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9" w:after="1"/>
        <w:rPr>
          <w:rFonts w:ascii="Times New Roman"/>
          <w:sz w:val="27"/>
        </w:rPr>
      </w:pPr>
    </w:p>
    <w:tbl>
      <w:tblPr>
        <w:tblW w:w="0" w:type="auto"/>
        <w:jc w:val="left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5"/>
        <w:gridCol w:w="7005"/>
      </w:tblGrid>
      <w:tr>
        <w:trPr>
          <w:trHeight w:val="762" w:hRule="atLeast"/>
        </w:trPr>
        <w:tc>
          <w:tcPr>
            <w:tcW w:w="2335" w:type="dxa"/>
            <w:shd w:val="clear" w:color="auto" w:fill="BCBEC0"/>
          </w:tcPr>
          <w:p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3.19</w:t>
            </w:r>
          </w:p>
        </w:tc>
        <w:tc>
          <w:tcPr>
            <w:tcW w:w="7005" w:type="dxa"/>
            <w:shd w:val="clear" w:color="auto" w:fill="E6E7E8"/>
          </w:tcPr>
          <w:p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Acknowledgment of a Satisfactory</w:t>
            </w:r>
            <w:r>
              <w:rPr>
                <w:b/>
                <w:color w:val="231F20"/>
                <w:spacing w:val="-52"/>
                <w:w w:val="130"/>
                <w:sz w:val="24"/>
              </w:rPr>
              <w:t> </w:t>
            </w:r>
            <w:r>
              <w:rPr>
                <w:b/>
                <w:color w:val="231F20"/>
                <w:w w:val="130"/>
                <w:sz w:val="24"/>
              </w:rPr>
              <w:t>Response</w:t>
            </w:r>
          </w:p>
        </w:tc>
      </w:tr>
      <w:tr>
        <w:trPr>
          <w:trHeight w:val="11990" w:hRule="atLeast"/>
        </w:trPr>
        <w:tc>
          <w:tcPr>
            <w:tcW w:w="9340" w:type="dxa"/>
            <w:gridSpan w:val="2"/>
          </w:tcPr>
          <w:p>
            <w:pPr>
              <w:pStyle w:val="TableParagraph"/>
              <w:spacing w:line="333" w:lineRule="auto" w:before="30"/>
              <w:ind w:left="80" w:right="587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Use</w:t>
            </w:r>
            <w:r>
              <w:rPr>
                <w:i/>
                <w:color w:val="231F20"/>
                <w:spacing w:val="-33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the</w:t>
            </w:r>
            <w:r>
              <w:rPr>
                <w:i/>
                <w:color w:val="231F20"/>
                <w:spacing w:val="-32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following</w:t>
            </w:r>
            <w:r>
              <w:rPr>
                <w:i/>
                <w:color w:val="231F20"/>
                <w:spacing w:val="-32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language</w:t>
            </w:r>
            <w:r>
              <w:rPr>
                <w:i/>
                <w:color w:val="231F20"/>
                <w:spacing w:val="-32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only</w:t>
            </w:r>
            <w:r>
              <w:rPr>
                <w:i/>
                <w:color w:val="231F20"/>
                <w:spacing w:val="-32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when</w:t>
            </w:r>
            <w:r>
              <w:rPr>
                <w:i/>
                <w:color w:val="231F20"/>
                <w:spacing w:val="-32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an</w:t>
            </w:r>
            <w:r>
              <w:rPr>
                <w:i/>
                <w:color w:val="231F20"/>
                <w:spacing w:val="-33"/>
                <w:sz w:val="20"/>
              </w:rPr>
              <w:t> </w:t>
            </w:r>
            <w:r>
              <w:rPr>
                <w:i/>
                <w:color w:val="231F20"/>
                <w:spacing w:val="-3"/>
                <w:sz w:val="20"/>
              </w:rPr>
              <w:t>applicant’s</w:t>
            </w:r>
            <w:r>
              <w:rPr>
                <w:i/>
                <w:color w:val="231F20"/>
                <w:spacing w:val="-32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response</w:t>
            </w:r>
            <w:r>
              <w:rPr>
                <w:i/>
                <w:color w:val="231F20"/>
                <w:spacing w:val="-32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answers</w:t>
            </w:r>
            <w:r>
              <w:rPr>
                <w:i/>
                <w:color w:val="231F20"/>
                <w:spacing w:val="-32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all</w:t>
            </w:r>
            <w:r>
              <w:rPr>
                <w:i/>
                <w:color w:val="231F20"/>
                <w:spacing w:val="-32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questions</w:t>
            </w:r>
            <w:r>
              <w:rPr>
                <w:i/>
                <w:color w:val="231F20"/>
                <w:spacing w:val="-32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and/or</w:t>
            </w:r>
            <w:r>
              <w:rPr>
                <w:i/>
                <w:color w:val="231F20"/>
                <w:spacing w:val="-33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supplies</w:t>
            </w:r>
            <w:r>
              <w:rPr>
                <w:i/>
                <w:color w:val="231F20"/>
                <w:spacing w:val="-32"/>
                <w:sz w:val="20"/>
              </w:rPr>
              <w:t> </w:t>
            </w:r>
            <w:r>
              <w:rPr>
                <w:i/>
                <w:color w:val="231F20"/>
                <w:spacing w:val="-8"/>
                <w:sz w:val="20"/>
              </w:rPr>
              <w:t>all </w:t>
            </w:r>
            <w:r>
              <w:rPr>
                <w:i/>
                <w:color w:val="231F20"/>
                <w:sz w:val="20"/>
              </w:rPr>
              <w:t>information</w:t>
            </w:r>
            <w:r>
              <w:rPr>
                <w:i/>
                <w:color w:val="231F20"/>
                <w:spacing w:val="-8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requested</w:t>
            </w:r>
            <w:r>
              <w:rPr>
                <w:i/>
                <w:color w:val="231F20"/>
                <w:spacing w:val="-7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and</w:t>
            </w:r>
            <w:r>
              <w:rPr>
                <w:i/>
                <w:color w:val="231F20"/>
                <w:spacing w:val="-7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the</w:t>
            </w:r>
            <w:r>
              <w:rPr>
                <w:i/>
                <w:color w:val="231F20"/>
                <w:spacing w:val="-8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application</w:t>
            </w:r>
            <w:r>
              <w:rPr>
                <w:i/>
                <w:color w:val="231F20"/>
                <w:spacing w:val="-7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process</w:t>
            </w:r>
            <w:r>
              <w:rPr>
                <w:i/>
                <w:color w:val="231F20"/>
                <w:spacing w:val="-7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can</w:t>
            </w:r>
            <w:r>
              <w:rPr>
                <w:i/>
                <w:color w:val="231F20"/>
                <w:spacing w:val="-8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resume.</w:t>
            </w: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52"/>
              <w:ind w:right="1559"/>
              <w:jc w:val="right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[Date]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72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Dear [Name]: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>
            <w:pPr>
              <w:pStyle w:val="TableParagraph"/>
              <w:spacing w:line="333" w:lineRule="auto"/>
              <w:ind w:left="80" w:right="180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We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received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reply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our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letter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dated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[letter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date],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we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requested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[insert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or clarification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was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needed]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regarding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[physician/APP]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[Hospital </w:t>
            </w:r>
            <w:r>
              <w:rPr>
                <w:color w:val="231F20"/>
                <w:sz w:val="20"/>
              </w:rPr>
              <w:t>name].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pacing w:val="-7"/>
                <w:sz w:val="20"/>
              </w:rPr>
              <w:t>Your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response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z w:val="20"/>
              </w:rPr>
              <w:t>was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satisfactory.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Therefore,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z w:val="20"/>
              </w:rPr>
              <w:t>now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resume.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Thank you for your cooperation.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Sincerely,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[Name, title]</w:t>
            </w:r>
          </w:p>
          <w:p>
            <w:pPr>
              <w:pStyle w:val="TableParagraph"/>
              <w:spacing w:before="18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[Telephone number and email address]</w:t>
            </w:r>
          </w:p>
        </w:tc>
      </w:tr>
    </w:tbl>
    <w:sectPr>
      <w:pgSz w:w="13200" w:h="16800"/>
      <w:pgMar w:top="1600" w:bottom="280" w:left="1820" w:right="1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2019-03-13T13:38:41Z</dcterms:created>
  <dcterms:modified xsi:type="dcterms:W3CDTF">2019-03-13T13:38:41Z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